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5" w:rsidRPr="00A5169E" w:rsidRDefault="00213055" w:rsidP="00213055">
      <w:pPr>
        <w:pStyle w:val="a5"/>
        <w:ind w:leftChars="10" w:left="21"/>
        <w:jc w:val="center"/>
        <w:rPr>
          <w:rFonts w:ascii="Times New Roman" w:hAnsi="Times New Roman"/>
          <w:b/>
          <w:sz w:val="24"/>
          <w:szCs w:val="24"/>
          <w:lang w:eastAsia="zh-CN"/>
        </w:rPr>
      </w:pPr>
      <w:r w:rsidRPr="00A5169E">
        <w:rPr>
          <w:rFonts w:ascii="Times New Roman" w:hAnsi="Times New Roman" w:hint="eastAsia"/>
          <w:b/>
          <w:sz w:val="24"/>
          <w:szCs w:val="24"/>
          <w:lang w:eastAsia="zh-CN"/>
        </w:rPr>
        <w:t>北大医疗鲁中</w:t>
      </w:r>
      <w:r w:rsidRPr="00A5169E">
        <w:rPr>
          <w:rFonts w:ascii="Times New Roman" w:hAnsi="Times New Roman"/>
          <w:b/>
          <w:sz w:val="24"/>
          <w:szCs w:val="24"/>
          <w:lang w:eastAsia="zh-CN"/>
        </w:rPr>
        <w:t>医院</w:t>
      </w:r>
      <w:r w:rsidRPr="00A5169E">
        <w:rPr>
          <w:rFonts w:ascii="Times New Roman" w:hAnsi="Times New Roman" w:hint="eastAsia"/>
          <w:b/>
          <w:sz w:val="24"/>
          <w:szCs w:val="24"/>
          <w:lang w:eastAsia="zh-CN"/>
        </w:rPr>
        <w:t>药物临床试验</w:t>
      </w:r>
      <w:r w:rsidRPr="00A5169E">
        <w:rPr>
          <w:rFonts w:ascii="Times New Roman" w:hAnsi="Times New Roman"/>
          <w:b/>
          <w:sz w:val="24"/>
          <w:szCs w:val="24"/>
          <w:lang w:eastAsia="zh-CN"/>
        </w:rPr>
        <w:t>伦理委员会</w:t>
      </w:r>
    </w:p>
    <w:p w:rsidR="00213055" w:rsidRPr="00A5169E" w:rsidRDefault="00213055" w:rsidP="00213055">
      <w:pPr>
        <w:ind w:leftChars="10" w:left="21"/>
        <w:jc w:val="center"/>
        <w:rPr>
          <w:b/>
          <w:kern w:val="0"/>
          <w:szCs w:val="21"/>
        </w:rPr>
      </w:pPr>
      <w:r w:rsidRPr="00A5169E">
        <w:rPr>
          <w:b/>
          <w:szCs w:val="21"/>
        </w:rPr>
        <w:t xml:space="preserve">IRB of </w:t>
      </w:r>
      <w:proofErr w:type="spellStart"/>
      <w:smartTag w:uri="urn:schemas-microsoft-com:office:smarttags" w:element="place">
        <w:smartTag w:uri="urn:schemas-microsoft-com:office:smarttags" w:element="PlaceName">
          <w:r w:rsidRPr="00A5169E">
            <w:rPr>
              <w:rFonts w:hint="eastAsia"/>
              <w:b/>
              <w:kern w:val="0"/>
              <w:szCs w:val="21"/>
            </w:rPr>
            <w:t>PKUCare</w:t>
          </w:r>
        </w:smartTag>
        <w:proofErr w:type="spellEnd"/>
        <w:r w:rsidRPr="00A5169E">
          <w:rPr>
            <w:rFonts w:hint="eastAsia"/>
            <w:b/>
            <w:kern w:val="0"/>
            <w:szCs w:val="21"/>
          </w:rPr>
          <w:t xml:space="preserve"> </w:t>
        </w:r>
        <w:proofErr w:type="spellStart"/>
        <w:smartTag w:uri="urn:schemas-microsoft-com:office:smarttags" w:element="PlaceName">
          <w:r w:rsidRPr="00A5169E">
            <w:rPr>
              <w:rFonts w:hint="eastAsia"/>
              <w:b/>
              <w:kern w:val="0"/>
              <w:szCs w:val="21"/>
            </w:rPr>
            <w:t>Luzhong</w:t>
          </w:r>
        </w:smartTag>
        <w:proofErr w:type="spellEnd"/>
        <w:r w:rsidRPr="00A5169E">
          <w:rPr>
            <w:rFonts w:hint="eastAsia"/>
            <w:b/>
            <w:kern w:val="0"/>
            <w:szCs w:val="21"/>
          </w:rPr>
          <w:t xml:space="preserve"> </w:t>
        </w:r>
        <w:smartTag w:uri="urn:schemas-microsoft-com:office:smarttags" w:element="PlaceType">
          <w:r w:rsidRPr="00A5169E">
            <w:rPr>
              <w:rFonts w:hint="eastAsia"/>
              <w:b/>
              <w:kern w:val="0"/>
              <w:szCs w:val="21"/>
            </w:rPr>
            <w:t>Hospital</w:t>
          </w:r>
        </w:smartTag>
      </w:smartTag>
    </w:p>
    <w:p w:rsidR="00213055" w:rsidRPr="006A5DD9" w:rsidRDefault="00FD58A2" w:rsidP="00213055">
      <w:pPr>
        <w:jc w:val="center"/>
        <w:rPr>
          <w:b/>
          <w:sz w:val="28"/>
          <w:szCs w:val="28"/>
        </w:rPr>
      </w:pPr>
      <w:r>
        <w:rPr>
          <w:rFonts w:hint="eastAsia"/>
          <w:b/>
          <w:sz w:val="28"/>
          <w:szCs w:val="28"/>
        </w:rPr>
        <w:t>创新</w:t>
      </w:r>
      <w:r w:rsidR="00213055" w:rsidRPr="006A5DD9">
        <w:rPr>
          <w:b/>
          <w:sz w:val="28"/>
          <w:szCs w:val="28"/>
        </w:rPr>
        <w:t>药物</w:t>
      </w:r>
      <w:r w:rsidR="00213055" w:rsidRPr="006A5DD9">
        <w:rPr>
          <w:rFonts w:hint="eastAsia"/>
          <w:b/>
          <w:sz w:val="28"/>
          <w:szCs w:val="28"/>
        </w:rPr>
        <w:t>临床试验</w:t>
      </w:r>
      <w:r w:rsidR="00213055">
        <w:rPr>
          <w:rFonts w:hint="eastAsia"/>
          <w:b/>
          <w:sz w:val="28"/>
          <w:szCs w:val="28"/>
        </w:rPr>
        <w:t>初始</w:t>
      </w:r>
      <w:r w:rsidR="00213055" w:rsidRPr="006A5DD9">
        <w:rPr>
          <w:b/>
          <w:sz w:val="28"/>
          <w:szCs w:val="28"/>
        </w:rPr>
        <w:t>伦理审查申请文件清单</w:t>
      </w:r>
    </w:p>
    <w:p w:rsidR="00213055" w:rsidRPr="000D1B17" w:rsidRDefault="00213055" w:rsidP="00213055">
      <w:pPr>
        <w:jc w:val="center"/>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9388"/>
      </w:tblGrid>
      <w:tr w:rsidR="00213055" w:rsidRPr="00A5169E" w:rsidTr="00F72701">
        <w:trPr>
          <w:cantSplit/>
          <w:trHeight w:val="357"/>
        </w:trPr>
        <w:tc>
          <w:tcPr>
            <w:tcW w:w="501" w:type="dxa"/>
            <w:vAlign w:val="center"/>
          </w:tcPr>
          <w:p w:rsidR="00213055" w:rsidRPr="00A5169E" w:rsidRDefault="00213055" w:rsidP="00F72701">
            <w:pPr>
              <w:spacing w:line="312" w:lineRule="auto"/>
              <w:jc w:val="center"/>
              <w:rPr>
                <w:rFonts w:ascii="宋体" w:hAnsi="宋体"/>
              </w:rPr>
            </w:pPr>
            <w:r w:rsidRPr="00A5169E">
              <w:rPr>
                <w:rFonts w:ascii="宋体" w:hAnsi="宋体"/>
              </w:rPr>
              <w:t>1</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递交信（即递交文件清单，注明所有递交文件的版本号和日期）</w:t>
            </w:r>
          </w:p>
        </w:tc>
      </w:tr>
      <w:tr w:rsidR="00213055" w:rsidRPr="00A5169E" w:rsidTr="00F72701">
        <w:trPr>
          <w:cantSplit/>
          <w:trHeight w:val="357"/>
        </w:trPr>
        <w:tc>
          <w:tcPr>
            <w:tcW w:w="501" w:type="dxa"/>
            <w:vAlign w:val="center"/>
          </w:tcPr>
          <w:p w:rsidR="00213055" w:rsidRPr="00A5169E" w:rsidRDefault="00213055" w:rsidP="00F72701">
            <w:pPr>
              <w:spacing w:line="312" w:lineRule="auto"/>
              <w:jc w:val="center"/>
              <w:rPr>
                <w:rFonts w:ascii="宋体" w:hAnsi="宋体"/>
              </w:rPr>
            </w:pPr>
            <w:r w:rsidRPr="00A5169E">
              <w:rPr>
                <w:rFonts w:ascii="宋体" w:hAnsi="宋体" w:hint="eastAsia"/>
              </w:rPr>
              <w:t>2</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rPr>
              <w:t>伦理</w:t>
            </w:r>
            <w:r w:rsidRPr="00A5169E">
              <w:rPr>
                <w:rFonts w:ascii="宋体" w:hAnsi="宋体" w:hint="eastAsia"/>
              </w:rPr>
              <w:t>初始</w:t>
            </w:r>
            <w:r w:rsidRPr="00A5169E">
              <w:rPr>
                <w:rFonts w:ascii="宋体" w:hAnsi="宋体"/>
              </w:rPr>
              <w:t>审查申请表（申请者签名并注明日期）</w:t>
            </w:r>
          </w:p>
        </w:tc>
      </w:tr>
      <w:tr w:rsidR="00213055" w:rsidRPr="00A5169E" w:rsidTr="00F72701">
        <w:trPr>
          <w:cantSplit/>
          <w:trHeight w:val="357"/>
        </w:trPr>
        <w:tc>
          <w:tcPr>
            <w:tcW w:w="501" w:type="dxa"/>
            <w:vAlign w:val="center"/>
          </w:tcPr>
          <w:p w:rsidR="00213055" w:rsidRPr="00A5169E" w:rsidRDefault="00213055" w:rsidP="00F72701">
            <w:pPr>
              <w:spacing w:line="312" w:lineRule="auto"/>
              <w:jc w:val="center"/>
              <w:rPr>
                <w:rFonts w:ascii="宋体" w:hAnsi="宋体"/>
              </w:rPr>
            </w:pPr>
            <w:r w:rsidRPr="00A5169E">
              <w:rPr>
                <w:rFonts w:ascii="宋体" w:hAnsi="宋体" w:hint="eastAsia"/>
              </w:rPr>
              <w:t>3</w:t>
            </w:r>
          </w:p>
        </w:tc>
        <w:tc>
          <w:tcPr>
            <w:tcW w:w="9388" w:type="dxa"/>
            <w:vAlign w:val="center"/>
          </w:tcPr>
          <w:p w:rsidR="00213055" w:rsidRPr="00A5169E" w:rsidRDefault="00FD58A2" w:rsidP="00FD58A2">
            <w:pPr>
              <w:spacing w:line="312" w:lineRule="auto"/>
              <w:rPr>
                <w:rFonts w:ascii="宋体" w:hAnsi="宋体"/>
              </w:rPr>
            </w:pPr>
            <w:r>
              <w:rPr>
                <w:rFonts w:ascii="宋体" w:hAnsi="宋体" w:hint="eastAsia"/>
              </w:rPr>
              <w:t>国家药品监督管理局受理通知书（如有）</w:t>
            </w:r>
          </w:p>
        </w:tc>
      </w:tr>
      <w:tr w:rsidR="00213055" w:rsidRPr="00A5169E" w:rsidTr="00F72701">
        <w:trPr>
          <w:cantSplit/>
          <w:trHeight w:val="357"/>
        </w:trPr>
        <w:tc>
          <w:tcPr>
            <w:tcW w:w="501" w:type="dxa"/>
            <w:vAlign w:val="center"/>
          </w:tcPr>
          <w:p w:rsidR="00213055" w:rsidRPr="00A5169E" w:rsidRDefault="00213055" w:rsidP="00F72701">
            <w:pPr>
              <w:spacing w:line="312" w:lineRule="auto"/>
              <w:jc w:val="center"/>
              <w:rPr>
                <w:rFonts w:ascii="宋体" w:hAnsi="宋体"/>
              </w:rPr>
            </w:pPr>
            <w:r w:rsidRPr="00A5169E">
              <w:rPr>
                <w:rFonts w:ascii="宋体" w:hAnsi="宋体" w:hint="eastAsia"/>
              </w:rPr>
              <w:t>4</w:t>
            </w:r>
          </w:p>
        </w:tc>
        <w:tc>
          <w:tcPr>
            <w:tcW w:w="9388" w:type="dxa"/>
            <w:vAlign w:val="center"/>
          </w:tcPr>
          <w:p w:rsidR="00213055" w:rsidRPr="00A5169E" w:rsidRDefault="00FD58A2" w:rsidP="00F72701">
            <w:pPr>
              <w:spacing w:line="312" w:lineRule="auto"/>
              <w:rPr>
                <w:rFonts w:ascii="宋体" w:hAnsi="宋体"/>
              </w:rPr>
            </w:pPr>
            <w:r w:rsidRPr="00FD58A2">
              <w:rPr>
                <w:rFonts w:ascii="宋体" w:hAnsi="宋体" w:hint="eastAsia"/>
              </w:rPr>
              <w:t>国家药品监督管理局药品评审中心对沟通交流会议资料初步审评意见或沟通交流会议纪要</w:t>
            </w:r>
          </w:p>
        </w:tc>
      </w:tr>
      <w:tr w:rsidR="00FD58A2" w:rsidRPr="00A5169E" w:rsidTr="00F72701">
        <w:trPr>
          <w:cantSplit/>
          <w:trHeight w:val="357"/>
        </w:trPr>
        <w:tc>
          <w:tcPr>
            <w:tcW w:w="501" w:type="dxa"/>
            <w:vAlign w:val="center"/>
          </w:tcPr>
          <w:p w:rsidR="00FD58A2" w:rsidRPr="00A5169E" w:rsidRDefault="00FD58A2" w:rsidP="00F72701">
            <w:pPr>
              <w:spacing w:line="312" w:lineRule="auto"/>
              <w:jc w:val="center"/>
              <w:rPr>
                <w:rFonts w:ascii="宋体" w:hAnsi="宋体" w:hint="eastAsia"/>
              </w:rPr>
            </w:pPr>
            <w:r>
              <w:rPr>
                <w:rFonts w:ascii="宋体" w:hAnsi="宋体" w:hint="eastAsia"/>
              </w:rPr>
              <w:t>5</w:t>
            </w:r>
          </w:p>
        </w:tc>
        <w:tc>
          <w:tcPr>
            <w:tcW w:w="9388" w:type="dxa"/>
            <w:vAlign w:val="center"/>
          </w:tcPr>
          <w:p w:rsidR="00FD58A2" w:rsidRPr="00FD58A2" w:rsidRDefault="00FD58A2" w:rsidP="00F72701">
            <w:pPr>
              <w:spacing w:line="312" w:lineRule="auto"/>
              <w:rPr>
                <w:rFonts w:ascii="宋体" w:hAnsi="宋体" w:hint="eastAsia"/>
              </w:rPr>
            </w:pPr>
            <w:r w:rsidRPr="00A5169E">
              <w:rPr>
                <w:rFonts w:ascii="宋体" w:hAnsi="宋体" w:hint="eastAsia"/>
              </w:rPr>
              <w:t>临床试验药品、对照药品、安慰剂（如有）的合格检验报告</w:t>
            </w:r>
          </w:p>
        </w:tc>
      </w:tr>
      <w:tr w:rsidR="00213055" w:rsidRPr="00A5169E" w:rsidTr="00F72701">
        <w:trPr>
          <w:cantSplit/>
          <w:trHeight w:val="357"/>
        </w:trPr>
        <w:tc>
          <w:tcPr>
            <w:tcW w:w="501" w:type="dxa"/>
            <w:vAlign w:val="center"/>
          </w:tcPr>
          <w:p w:rsidR="00213055" w:rsidRPr="00A5169E" w:rsidRDefault="00FD58A2" w:rsidP="00F72701">
            <w:pPr>
              <w:spacing w:line="312" w:lineRule="auto"/>
              <w:jc w:val="center"/>
              <w:rPr>
                <w:rFonts w:ascii="宋体" w:hAnsi="宋体"/>
              </w:rPr>
            </w:pPr>
            <w:r>
              <w:rPr>
                <w:rFonts w:ascii="宋体" w:hAnsi="宋体" w:hint="eastAsia"/>
              </w:rPr>
              <w:t>6</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申办者资质证明资料：临床试验药物生产的GMP证书、营业执照、生产许可证、组织机构代码、试验药品相关的GMP证书</w:t>
            </w:r>
          </w:p>
        </w:tc>
      </w:tr>
      <w:tr w:rsidR="00213055" w:rsidRPr="00A5169E" w:rsidTr="00F72701">
        <w:trPr>
          <w:cantSplit/>
          <w:trHeight w:val="357"/>
        </w:trPr>
        <w:tc>
          <w:tcPr>
            <w:tcW w:w="501" w:type="dxa"/>
            <w:vAlign w:val="center"/>
          </w:tcPr>
          <w:p w:rsidR="00213055" w:rsidRPr="00A5169E" w:rsidRDefault="00FD58A2" w:rsidP="00F72701">
            <w:pPr>
              <w:spacing w:line="312" w:lineRule="auto"/>
              <w:jc w:val="center"/>
              <w:rPr>
                <w:rFonts w:ascii="宋体" w:hAnsi="宋体"/>
              </w:rPr>
            </w:pPr>
            <w:r>
              <w:rPr>
                <w:rFonts w:ascii="宋体" w:hAnsi="宋体" w:hint="eastAsia"/>
              </w:rPr>
              <w:t>7</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CRO资质证明（如有）：营业执照、组织机构代码证</w:t>
            </w:r>
          </w:p>
        </w:tc>
      </w:tr>
      <w:tr w:rsidR="00213055" w:rsidRPr="00A5169E" w:rsidTr="00F72701">
        <w:trPr>
          <w:cantSplit/>
          <w:trHeight w:val="357"/>
        </w:trPr>
        <w:tc>
          <w:tcPr>
            <w:tcW w:w="501" w:type="dxa"/>
            <w:vAlign w:val="center"/>
          </w:tcPr>
          <w:p w:rsidR="00213055" w:rsidRPr="00A5169E" w:rsidRDefault="00FD58A2" w:rsidP="00F72701">
            <w:pPr>
              <w:spacing w:line="312" w:lineRule="auto"/>
              <w:jc w:val="center"/>
              <w:rPr>
                <w:rFonts w:ascii="宋体" w:hAnsi="宋体"/>
              </w:rPr>
            </w:pPr>
            <w:r>
              <w:rPr>
                <w:rFonts w:ascii="宋体" w:hAnsi="宋体" w:hint="eastAsia"/>
              </w:rPr>
              <w:t>8</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研究方案（注明版本号和日期）</w:t>
            </w:r>
          </w:p>
        </w:tc>
      </w:tr>
      <w:tr w:rsidR="00213055" w:rsidRPr="00A5169E" w:rsidTr="00F72701">
        <w:trPr>
          <w:cantSplit/>
          <w:trHeight w:val="357"/>
        </w:trPr>
        <w:tc>
          <w:tcPr>
            <w:tcW w:w="501" w:type="dxa"/>
            <w:vAlign w:val="center"/>
          </w:tcPr>
          <w:p w:rsidR="00213055" w:rsidRPr="00A5169E" w:rsidRDefault="00FD58A2" w:rsidP="00F72701">
            <w:pPr>
              <w:spacing w:line="312" w:lineRule="auto"/>
              <w:jc w:val="center"/>
              <w:rPr>
                <w:rFonts w:ascii="宋体" w:hAnsi="宋体"/>
              </w:rPr>
            </w:pPr>
            <w:r>
              <w:rPr>
                <w:rFonts w:ascii="宋体" w:hAnsi="宋体" w:hint="eastAsia"/>
              </w:rPr>
              <w:t>9</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知情同意书（注明版本号和日期）</w:t>
            </w:r>
          </w:p>
        </w:tc>
      </w:tr>
      <w:tr w:rsidR="00213055" w:rsidRPr="00A5169E" w:rsidTr="00F72701">
        <w:trPr>
          <w:cantSplit/>
          <w:trHeight w:val="357"/>
        </w:trPr>
        <w:tc>
          <w:tcPr>
            <w:tcW w:w="501" w:type="dxa"/>
            <w:vAlign w:val="center"/>
          </w:tcPr>
          <w:p w:rsidR="00213055" w:rsidRPr="00A5169E" w:rsidRDefault="00FD58A2" w:rsidP="00F72701">
            <w:pPr>
              <w:spacing w:line="312" w:lineRule="auto"/>
              <w:jc w:val="center"/>
              <w:rPr>
                <w:rFonts w:ascii="宋体" w:hAnsi="宋体"/>
              </w:rPr>
            </w:pPr>
            <w:r>
              <w:rPr>
                <w:rFonts w:ascii="宋体" w:hAnsi="宋体" w:hint="eastAsia"/>
              </w:rPr>
              <w:t>10</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药品说明书（如有）</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1</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研究病历（注明版本号和日期）</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2</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病例报告表（注明版本号和日期）</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3</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研究者手册（注明版本号和日期）</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4</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主要研究者工作简历、医师资格证书及执业证书复印件、GCP培训证书复印件</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5</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组长单位伦理委员会对该临床试验的伦理审查批件（多中心试验）</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6</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 xml:space="preserve">其他单位伦理委员会对该临床试验的重要决定及其说明 </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7</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委托函：申办者给CRO的委托函、申办者或CRO给医院的委托函、申办者或CRO给监查员的委托函</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8</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监查员身份证复印件及GCP证书复印件</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1</w:t>
            </w:r>
            <w:r w:rsidR="00FD58A2">
              <w:rPr>
                <w:rFonts w:ascii="宋体" w:hAnsi="宋体" w:hint="eastAsia"/>
              </w:rPr>
              <w:t>9</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实验室正常值范围</w:t>
            </w:r>
          </w:p>
        </w:tc>
      </w:tr>
      <w:tr w:rsidR="00213055" w:rsidRPr="00A5169E" w:rsidTr="00F72701">
        <w:trPr>
          <w:cantSplit/>
          <w:trHeight w:val="357"/>
        </w:trPr>
        <w:tc>
          <w:tcPr>
            <w:tcW w:w="501" w:type="dxa"/>
            <w:vAlign w:val="center"/>
          </w:tcPr>
          <w:p w:rsidR="00213055" w:rsidRPr="00A5169E" w:rsidRDefault="00FD58A2" w:rsidP="00F72701">
            <w:pPr>
              <w:spacing w:line="312" w:lineRule="auto"/>
              <w:jc w:val="center"/>
              <w:rPr>
                <w:rFonts w:ascii="宋体" w:hAnsi="宋体"/>
              </w:rPr>
            </w:pPr>
            <w:r>
              <w:rPr>
                <w:rFonts w:ascii="宋体" w:hAnsi="宋体" w:hint="eastAsia"/>
              </w:rPr>
              <w:t>20</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研究中心列表</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2</w:t>
            </w:r>
            <w:r w:rsidR="00FD58A2">
              <w:rPr>
                <w:rFonts w:ascii="宋体" w:hAnsi="宋体" w:hint="eastAsia"/>
              </w:rPr>
              <w:t>1</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保险合同（如有）</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2</w:t>
            </w:r>
            <w:r w:rsidR="00FD58A2">
              <w:rPr>
                <w:rFonts w:ascii="宋体" w:hAnsi="宋体" w:hint="eastAsia"/>
              </w:rPr>
              <w:t>2</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临床研究的申办者与临床试验批件的申请者不一致时，提供相关证明文件</w:t>
            </w:r>
          </w:p>
        </w:tc>
      </w:tr>
      <w:tr w:rsidR="00213055" w:rsidRPr="00A5169E" w:rsidTr="00F72701">
        <w:trPr>
          <w:cantSplit/>
          <w:trHeight w:val="357"/>
        </w:trPr>
        <w:tc>
          <w:tcPr>
            <w:tcW w:w="501" w:type="dxa"/>
            <w:vAlign w:val="center"/>
          </w:tcPr>
          <w:p w:rsidR="00213055" w:rsidRPr="00A5169E" w:rsidRDefault="00213055" w:rsidP="00FD58A2">
            <w:pPr>
              <w:spacing w:line="312" w:lineRule="auto"/>
              <w:jc w:val="center"/>
              <w:rPr>
                <w:rFonts w:ascii="宋体" w:hAnsi="宋体"/>
              </w:rPr>
            </w:pPr>
            <w:r w:rsidRPr="00A5169E">
              <w:rPr>
                <w:rFonts w:ascii="宋体" w:hAnsi="宋体" w:hint="eastAsia"/>
              </w:rPr>
              <w:t>2</w:t>
            </w:r>
            <w:r w:rsidR="00FD58A2">
              <w:rPr>
                <w:rFonts w:ascii="宋体" w:hAnsi="宋体" w:hint="eastAsia"/>
              </w:rPr>
              <w:t>3</w:t>
            </w:r>
          </w:p>
        </w:tc>
        <w:tc>
          <w:tcPr>
            <w:tcW w:w="9388" w:type="dxa"/>
            <w:vAlign w:val="center"/>
          </w:tcPr>
          <w:p w:rsidR="00213055" w:rsidRPr="00A5169E" w:rsidRDefault="00213055" w:rsidP="00F72701">
            <w:pPr>
              <w:spacing w:line="312" w:lineRule="auto"/>
              <w:rPr>
                <w:rFonts w:ascii="宋体" w:hAnsi="宋体"/>
              </w:rPr>
            </w:pPr>
            <w:r w:rsidRPr="00A5169E">
              <w:rPr>
                <w:rFonts w:ascii="宋体" w:hAnsi="宋体" w:hint="eastAsia"/>
              </w:rPr>
              <w:t>药物临床试验机构审核通过的临床试验申请表</w:t>
            </w:r>
          </w:p>
        </w:tc>
      </w:tr>
      <w:tr w:rsidR="00213055" w:rsidRPr="00A5169E" w:rsidTr="00F72701">
        <w:trPr>
          <w:cantSplit/>
          <w:trHeight w:val="357"/>
        </w:trPr>
        <w:tc>
          <w:tcPr>
            <w:tcW w:w="501" w:type="dxa"/>
            <w:tcBorders>
              <w:bottom w:val="single" w:sz="4" w:space="0" w:color="auto"/>
            </w:tcBorders>
            <w:vAlign w:val="center"/>
          </w:tcPr>
          <w:p w:rsidR="00213055" w:rsidRPr="00A5169E" w:rsidRDefault="00213055" w:rsidP="00FD58A2">
            <w:pPr>
              <w:spacing w:line="312" w:lineRule="auto"/>
              <w:jc w:val="center"/>
              <w:rPr>
                <w:rFonts w:ascii="宋体" w:hAnsi="宋体"/>
              </w:rPr>
            </w:pPr>
            <w:r w:rsidRPr="00A5169E">
              <w:rPr>
                <w:rFonts w:ascii="宋体" w:hAnsi="宋体" w:hint="eastAsia"/>
              </w:rPr>
              <w:t>2</w:t>
            </w:r>
            <w:r w:rsidR="00FD58A2">
              <w:rPr>
                <w:rFonts w:ascii="宋体" w:hAnsi="宋体" w:hint="eastAsia"/>
              </w:rPr>
              <w:t>4</w:t>
            </w:r>
          </w:p>
        </w:tc>
        <w:tc>
          <w:tcPr>
            <w:tcW w:w="9388" w:type="dxa"/>
            <w:tcBorders>
              <w:bottom w:val="single" w:sz="4" w:space="0" w:color="auto"/>
            </w:tcBorders>
            <w:vAlign w:val="center"/>
          </w:tcPr>
          <w:p w:rsidR="00213055" w:rsidRPr="00A5169E" w:rsidRDefault="00213055" w:rsidP="00F72701">
            <w:pPr>
              <w:spacing w:line="312" w:lineRule="auto"/>
              <w:rPr>
                <w:rFonts w:ascii="宋体" w:hAnsi="宋体"/>
              </w:rPr>
            </w:pPr>
            <w:r w:rsidRPr="00A5169E">
              <w:rPr>
                <w:rFonts w:ascii="宋体" w:hAnsi="宋体" w:hint="eastAsia"/>
              </w:rPr>
              <w:t>招募材料</w:t>
            </w:r>
          </w:p>
        </w:tc>
      </w:tr>
      <w:tr w:rsidR="00213055" w:rsidRPr="00A5169E" w:rsidTr="00F72701">
        <w:trPr>
          <w:cantSplit/>
          <w:trHeight w:val="357"/>
        </w:trPr>
        <w:tc>
          <w:tcPr>
            <w:tcW w:w="501" w:type="dxa"/>
            <w:tcBorders>
              <w:bottom w:val="single" w:sz="4" w:space="0" w:color="auto"/>
            </w:tcBorders>
            <w:vAlign w:val="center"/>
          </w:tcPr>
          <w:p w:rsidR="00213055" w:rsidRPr="00A5169E" w:rsidRDefault="00213055" w:rsidP="00FD58A2">
            <w:pPr>
              <w:spacing w:line="312" w:lineRule="auto"/>
              <w:jc w:val="center"/>
              <w:rPr>
                <w:rFonts w:ascii="宋体" w:hAnsi="宋体"/>
              </w:rPr>
            </w:pPr>
            <w:r w:rsidRPr="00A5169E">
              <w:rPr>
                <w:rFonts w:ascii="宋体" w:hAnsi="宋体" w:hint="eastAsia"/>
              </w:rPr>
              <w:t>2</w:t>
            </w:r>
            <w:r w:rsidR="00FD58A2">
              <w:rPr>
                <w:rFonts w:ascii="宋体" w:hAnsi="宋体" w:hint="eastAsia"/>
              </w:rPr>
              <w:t>5</w:t>
            </w:r>
          </w:p>
        </w:tc>
        <w:tc>
          <w:tcPr>
            <w:tcW w:w="9388" w:type="dxa"/>
            <w:tcBorders>
              <w:bottom w:val="single" w:sz="4" w:space="0" w:color="auto"/>
            </w:tcBorders>
            <w:vAlign w:val="center"/>
          </w:tcPr>
          <w:p w:rsidR="00213055" w:rsidRPr="00A5169E" w:rsidRDefault="00213055" w:rsidP="00F72701">
            <w:pPr>
              <w:spacing w:line="312" w:lineRule="auto"/>
              <w:rPr>
                <w:rFonts w:ascii="宋体" w:hAnsi="宋体"/>
              </w:rPr>
            </w:pPr>
            <w:r w:rsidRPr="00A5169E">
              <w:rPr>
                <w:rFonts w:ascii="宋体" w:hAnsi="宋体" w:hint="eastAsia"/>
              </w:rPr>
              <w:t>其他资料（如有，如受试者须知、受试者日记等）。</w:t>
            </w:r>
          </w:p>
        </w:tc>
      </w:tr>
      <w:tr w:rsidR="00213055" w:rsidRPr="00A5169E" w:rsidTr="00F72701">
        <w:trPr>
          <w:cantSplit/>
          <w:trHeight w:val="357"/>
        </w:trPr>
        <w:tc>
          <w:tcPr>
            <w:tcW w:w="9889" w:type="dxa"/>
            <w:gridSpan w:val="2"/>
            <w:tcBorders>
              <w:top w:val="single" w:sz="4" w:space="0" w:color="auto"/>
              <w:left w:val="nil"/>
              <w:bottom w:val="nil"/>
              <w:right w:val="nil"/>
            </w:tcBorders>
            <w:vAlign w:val="center"/>
          </w:tcPr>
          <w:p w:rsidR="00213055" w:rsidRPr="00AB7262" w:rsidRDefault="00213055" w:rsidP="00213055">
            <w:pPr>
              <w:spacing w:line="312" w:lineRule="auto"/>
              <w:rPr>
                <w:rFonts w:ascii="宋体" w:hAnsi="宋体"/>
                <w:b/>
              </w:rPr>
            </w:pPr>
            <w:r w:rsidRPr="00AB7262">
              <w:rPr>
                <w:rFonts w:ascii="宋体" w:hAnsi="宋体" w:hint="eastAsia"/>
                <w:b/>
              </w:rPr>
              <w:lastRenderedPageBreak/>
              <w:t>说明：</w:t>
            </w:r>
          </w:p>
          <w:p w:rsidR="00213055" w:rsidRPr="00A5169E" w:rsidRDefault="00213055" w:rsidP="00213055">
            <w:pPr>
              <w:spacing w:line="312" w:lineRule="auto"/>
              <w:rPr>
                <w:rFonts w:ascii="宋体" w:hAnsi="宋体"/>
              </w:rPr>
            </w:pPr>
            <w:r w:rsidRPr="00A5169E">
              <w:rPr>
                <w:rFonts w:ascii="宋体" w:hAnsi="宋体" w:hint="eastAsia"/>
              </w:rPr>
              <w:t>①材料1-2提交1份，其他材料</w:t>
            </w:r>
            <w:r w:rsidRPr="00A5169E">
              <w:rPr>
                <w:rFonts w:ascii="宋体" w:hAnsi="宋体"/>
              </w:rPr>
              <w:t>提交</w:t>
            </w:r>
            <w:r w:rsidRPr="00A5169E">
              <w:rPr>
                <w:rFonts w:ascii="宋体" w:hAnsi="宋体" w:hint="eastAsia"/>
              </w:rPr>
              <w:t>10</w:t>
            </w:r>
            <w:r w:rsidRPr="00A5169E">
              <w:rPr>
                <w:rFonts w:ascii="宋体" w:hAnsi="宋体"/>
              </w:rPr>
              <w:t>份，</w:t>
            </w:r>
            <w:r w:rsidRPr="00A5169E">
              <w:rPr>
                <w:rFonts w:ascii="宋体" w:hAnsi="宋体" w:hint="eastAsia"/>
              </w:rPr>
              <w:t>其中原件纸质</w:t>
            </w:r>
            <w:proofErr w:type="gramStart"/>
            <w:r w:rsidRPr="00A5169E">
              <w:rPr>
                <w:rFonts w:ascii="宋体" w:hAnsi="宋体" w:hint="eastAsia"/>
              </w:rPr>
              <w:t>版材料</w:t>
            </w:r>
            <w:proofErr w:type="gramEnd"/>
            <w:r w:rsidRPr="00A5169E">
              <w:rPr>
                <w:rFonts w:ascii="宋体" w:hAnsi="宋体" w:hint="eastAsia"/>
              </w:rPr>
              <w:t>1份、复印件9份；</w:t>
            </w:r>
          </w:p>
          <w:p w:rsidR="00213055" w:rsidRPr="00A5169E" w:rsidRDefault="00213055" w:rsidP="00213055">
            <w:pPr>
              <w:spacing w:line="312" w:lineRule="auto"/>
              <w:rPr>
                <w:rFonts w:ascii="宋体" w:hAnsi="宋体"/>
              </w:rPr>
            </w:pPr>
            <w:r w:rsidRPr="00A5169E">
              <w:rPr>
                <w:rFonts w:ascii="宋体" w:hAnsi="宋体" w:hint="eastAsia"/>
              </w:rPr>
              <w:t>②</w:t>
            </w:r>
            <w:r w:rsidRPr="00A5169E">
              <w:rPr>
                <w:rFonts w:ascii="宋体" w:hAnsi="宋体"/>
              </w:rPr>
              <w:t>所有文件</w:t>
            </w:r>
            <w:r w:rsidRPr="00A5169E">
              <w:rPr>
                <w:rFonts w:ascii="宋体" w:hAnsi="宋体" w:hint="eastAsia"/>
              </w:rPr>
              <w:t>除</w:t>
            </w:r>
            <w:r w:rsidRPr="00A5169E">
              <w:rPr>
                <w:rFonts w:ascii="宋体" w:hAnsi="宋体"/>
              </w:rPr>
              <w:t>提交纸质版</w:t>
            </w:r>
            <w:r w:rsidRPr="00A5169E">
              <w:rPr>
                <w:rFonts w:ascii="宋体" w:hAnsi="宋体" w:hint="eastAsia"/>
              </w:rPr>
              <w:t>外</w:t>
            </w:r>
            <w:r w:rsidRPr="00A5169E">
              <w:rPr>
                <w:rFonts w:ascii="宋体" w:hAnsi="宋体"/>
              </w:rPr>
              <w:t>，同时提交电子版（如有）</w:t>
            </w:r>
            <w:r w:rsidRPr="00A5169E">
              <w:rPr>
                <w:rFonts w:ascii="宋体" w:hAnsi="宋体" w:hint="eastAsia"/>
              </w:rPr>
              <w:t>；</w:t>
            </w:r>
          </w:p>
          <w:p w:rsidR="00213055" w:rsidRPr="00213055" w:rsidRDefault="00213055" w:rsidP="00F72701">
            <w:pPr>
              <w:spacing w:line="312" w:lineRule="auto"/>
              <w:rPr>
                <w:rFonts w:ascii="宋体" w:hAnsi="宋体"/>
              </w:rPr>
            </w:pPr>
            <w:r>
              <w:rPr>
                <w:rFonts w:ascii="宋体" w:hAnsi="宋体" w:hint="eastAsia"/>
              </w:rPr>
              <w:t>③原件纸质材料</w:t>
            </w:r>
            <w:r w:rsidRPr="00A5169E">
              <w:rPr>
                <w:rFonts w:ascii="宋体" w:hAnsi="宋体" w:hint="eastAsia"/>
              </w:rPr>
              <w:t>需在每项资料首页和缝隙处加盖申办单位公章</w:t>
            </w:r>
            <w:r>
              <w:rPr>
                <w:rFonts w:ascii="宋体" w:hAnsi="宋体" w:hint="eastAsia"/>
              </w:rPr>
              <w:t>；</w:t>
            </w:r>
          </w:p>
        </w:tc>
      </w:tr>
    </w:tbl>
    <w:p w:rsidR="00213055" w:rsidRDefault="00213055">
      <w:pPr>
        <w:rPr>
          <w:rFonts w:hint="eastAsia"/>
        </w:rPr>
      </w:pPr>
      <w:r>
        <w:rPr>
          <w:rFonts w:hint="eastAsia"/>
        </w:rPr>
        <w:t>④提交的</w:t>
      </w:r>
      <w:proofErr w:type="gramStart"/>
      <w:r w:rsidRPr="00A5169E">
        <w:rPr>
          <w:rFonts w:ascii="宋体" w:hAnsi="宋体"/>
        </w:rPr>
        <w:t>的</w:t>
      </w:r>
      <w:proofErr w:type="gramEnd"/>
      <w:r w:rsidRPr="00A5169E">
        <w:rPr>
          <w:rFonts w:ascii="宋体" w:hAnsi="宋体"/>
        </w:rPr>
        <w:t>材料请按照清单顺序依次排列，并订在一起（订书针、文件夹</w:t>
      </w:r>
      <w:r w:rsidRPr="00A5169E">
        <w:rPr>
          <w:rFonts w:ascii="宋体" w:hAnsi="宋体" w:hint="eastAsia"/>
        </w:rPr>
        <w:t>均可</w:t>
      </w:r>
      <w:r w:rsidRPr="00A5169E">
        <w:rPr>
          <w:rFonts w:ascii="宋体" w:hAnsi="宋体"/>
        </w:rPr>
        <w:t>）。</w:t>
      </w:r>
    </w:p>
    <w:p w:rsidR="00213055" w:rsidRDefault="00213055">
      <w:pPr>
        <w:rPr>
          <w:rFonts w:hint="eastAsia"/>
        </w:rPr>
      </w:pPr>
    </w:p>
    <w:p w:rsidR="00213055" w:rsidRDefault="00213055">
      <w:pPr>
        <w:rPr>
          <w:rFonts w:hint="eastAsia"/>
        </w:rPr>
      </w:pPr>
    </w:p>
    <w:p w:rsidR="00213055" w:rsidRPr="00213055" w:rsidRDefault="00213055"/>
    <w:sectPr w:rsidR="00213055" w:rsidRPr="00213055" w:rsidSect="001A36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0A" w:rsidRDefault="003F0A0A" w:rsidP="00213055">
      <w:r>
        <w:separator/>
      </w:r>
    </w:p>
  </w:endnote>
  <w:endnote w:type="continuationSeparator" w:id="0">
    <w:p w:rsidR="003F0A0A" w:rsidRDefault="003F0A0A" w:rsidP="00213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0A" w:rsidRDefault="003F0A0A" w:rsidP="00213055">
      <w:r>
        <w:separator/>
      </w:r>
    </w:p>
  </w:footnote>
  <w:footnote w:type="continuationSeparator" w:id="0">
    <w:p w:rsidR="003F0A0A" w:rsidRDefault="003F0A0A" w:rsidP="00213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055"/>
    <w:rsid w:val="001A36A1"/>
    <w:rsid w:val="00213055"/>
    <w:rsid w:val="003F0A0A"/>
    <w:rsid w:val="00FD5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055"/>
    <w:rPr>
      <w:sz w:val="18"/>
      <w:szCs w:val="18"/>
    </w:rPr>
  </w:style>
  <w:style w:type="paragraph" w:styleId="a4">
    <w:name w:val="footer"/>
    <w:basedOn w:val="a"/>
    <w:link w:val="Char0"/>
    <w:uiPriority w:val="99"/>
    <w:semiHidden/>
    <w:unhideWhenUsed/>
    <w:rsid w:val="002130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055"/>
    <w:rPr>
      <w:sz w:val="18"/>
      <w:szCs w:val="18"/>
    </w:rPr>
  </w:style>
  <w:style w:type="paragraph" w:styleId="a5">
    <w:name w:val="Plain Text"/>
    <w:basedOn w:val="a"/>
    <w:link w:val="Char1"/>
    <w:rsid w:val="00213055"/>
    <w:pPr>
      <w:widowControl/>
      <w:jc w:val="left"/>
    </w:pPr>
    <w:rPr>
      <w:rFonts w:ascii="Courier New" w:hAnsi="Courier New"/>
      <w:kern w:val="0"/>
      <w:sz w:val="20"/>
      <w:szCs w:val="20"/>
      <w:lang w:eastAsia="en-US"/>
    </w:rPr>
  </w:style>
  <w:style w:type="character" w:customStyle="1" w:styleId="Char1">
    <w:name w:val="纯文本 Char"/>
    <w:basedOn w:val="a0"/>
    <w:link w:val="a5"/>
    <w:rsid w:val="00213055"/>
    <w:rPr>
      <w:rFonts w:ascii="Courier New" w:eastAsia="宋体" w:hAnsi="Courier New"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2019-11-20T07:47:00Z</dcterms:created>
  <dcterms:modified xsi:type="dcterms:W3CDTF">2019-11-20T07:58:00Z</dcterms:modified>
</cp:coreProperties>
</file>